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4F065" w14:textId="77777777" w:rsidR="00631DF2" w:rsidRDefault="00631DF2" w:rsidP="00631DF2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 xml:space="preserve">FTSE/ JSE Africa Index Series </w:t>
      </w:r>
      <w:r w:rsidR="00555D47">
        <w:rPr>
          <w:b/>
          <w:color w:val="666699"/>
          <w:sz w:val="28"/>
        </w:rPr>
        <w:t>–</w:t>
      </w:r>
      <w:r>
        <w:rPr>
          <w:b/>
          <w:color w:val="666699"/>
          <w:sz w:val="28"/>
        </w:rPr>
        <w:t xml:space="preserve"> </w:t>
      </w:r>
      <w:r w:rsidR="00B76791">
        <w:rPr>
          <w:b/>
          <w:color w:val="666699"/>
          <w:sz w:val="28"/>
        </w:rPr>
        <w:t>Minimum Variance</w:t>
      </w:r>
      <w:r w:rsidR="00555D47">
        <w:rPr>
          <w:b/>
          <w:color w:val="666699"/>
          <w:sz w:val="28"/>
        </w:rPr>
        <w:t xml:space="preserve"> Indices</w:t>
      </w:r>
      <w:r>
        <w:rPr>
          <w:b/>
          <w:color w:val="666699"/>
          <w:sz w:val="28"/>
        </w:rPr>
        <w:t xml:space="preserve"> Review</w:t>
      </w:r>
    </w:p>
    <w:p w14:paraId="6A871FF1" w14:textId="5B1CE6EB" w:rsidR="00631DF2" w:rsidRDefault="006350AE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1</w:t>
      </w:r>
      <w:r w:rsidR="007E4209">
        <w:rPr>
          <w:b/>
          <w:color w:val="666699"/>
          <w:sz w:val="24"/>
        </w:rPr>
        <w:t>0</w:t>
      </w:r>
      <w:r>
        <w:rPr>
          <w:b/>
          <w:color w:val="666699"/>
          <w:sz w:val="24"/>
        </w:rPr>
        <w:t xml:space="preserve"> </w:t>
      </w:r>
      <w:r w:rsidR="007E4209">
        <w:rPr>
          <w:b/>
          <w:color w:val="666699"/>
          <w:sz w:val="24"/>
        </w:rPr>
        <w:t>June</w:t>
      </w:r>
      <w:r w:rsidR="00B039B1">
        <w:rPr>
          <w:b/>
          <w:color w:val="666699"/>
          <w:sz w:val="24"/>
        </w:rPr>
        <w:t xml:space="preserve"> 20</w:t>
      </w:r>
      <w:r w:rsidR="008A7FF7">
        <w:rPr>
          <w:b/>
          <w:color w:val="666699"/>
          <w:sz w:val="24"/>
        </w:rPr>
        <w:t>21</w:t>
      </w:r>
    </w:p>
    <w:p w14:paraId="5CE144CE" w14:textId="33C0C960" w:rsidR="00631DF2" w:rsidRDefault="00631DF2" w:rsidP="00631DF2">
      <w:pPr>
        <w:pStyle w:val="ICAParagraphText"/>
      </w:pPr>
      <w:r>
        <w:t>The following changes w</w:t>
      </w:r>
      <w:r w:rsidR="001E2DF7">
        <w:t xml:space="preserve">ill be made to the FTSE/JSE </w:t>
      </w:r>
      <w:r w:rsidR="00B76791">
        <w:t>Minimum Variance</w:t>
      </w:r>
      <w:r>
        <w:t xml:space="preserve"> Indices after</w:t>
      </w:r>
      <w:r w:rsidR="001E2DF7">
        <w:t xml:space="preserve"> close of business on </w:t>
      </w:r>
      <w:r w:rsidR="00574E68">
        <w:t>Friday</w:t>
      </w:r>
      <w:r w:rsidR="001E2DF7">
        <w:t>,</w:t>
      </w:r>
      <w:r w:rsidR="007E4209">
        <w:t xml:space="preserve"> </w:t>
      </w:r>
      <w:r w:rsidR="008A7FF7">
        <w:t>1</w:t>
      </w:r>
      <w:r w:rsidR="007E4209">
        <w:t>8</w:t>
      </w:r>
      <w:r w:rsidR="001E2DF7">
        <w:t xml:space="preserve"> </w:t>
      </w:r>
      <w:r w:rsidR="007E4209">
        <w:t>June</w:t>
      </w:r>
      <w:r w:rsidR="00EE20F4">
        <w:t xml:space="preserve"> 20</w:t>
      </w:r>
      <w:r w:rsidR="008A7FF7">
        <w:t>21</w:t>
      </w:r>
      <w:r>
        <w:t xml:space="preserve"> </w:t>
      </w:r>
      <w:r w:rsidR="001E2DF7">
        <w:t>and will be effective</w:t>
      </w:r>
      <w:r w:rsidR="004E6A70">
        <w:t xml:space="preserve"> at start of business</w:t>
      </w:r>
      <w:r w:rsidR="008A7FF7">
        <w:t xml:space="preserve"> on </w:t>
      </w:r>
      <w:r w:rsidR="007E4209">
        <w:t>Monday</w:t>
      </w:r>
      <w:r w:rsidR="001E2DF7">
        <w:t xml:space="preserve">, </w:t>
      </w:r>
      <w:r w:rsidR="006350AE">
        <w:t>2</w:t>
      </w:r>
      <w:r w:rsidR="007E4209">
        <w:t>1</w:t>
      </w:r>
      <w:r w:rsidR="001E2DF7">
        <w:t xml:space="preserve"> </w:t>
      </w:r>
      <w:r w:rsidR="007E4209">
        <w:t>June</w:t>
      </w:r>
      <w:r w:rsidR="00B039B1">
        <w:t xml:space="preserve"> 20</w:t>
      </w:r>
      <w:r w:rsidR="008A7FF7">
        <w:t>21</w:t>
      </w:r>
      <w:r>
        <w:t>.</w:t>
      </w:r>
    </w:p>
    <w:p w14:paraId="49196E06" w14:textId="77777777" w:rsidR="00422A3D" w:rsidRDefault="00300483" w:rsidP="00422A3D">
      <w:pPr>
        <w:pStyle w:val="ICAHeading2"/>
      </w:pPr>
      <w:r>
        <w:t xml:space="preserve">FTSE/JSE </w:t>
      </w:r>
      <w:r w:rsidR="00B76791">
        <w:t xml:space="preserve">Top 40 Minimum Variance Index </w:t>
      </w:r>
      <w:r>
        <w:t>(J</w:t>
      </w:r>
      <w:r w:rsidR="00B76791">
        <w:t>700</w:t>
      </w:r>
      <w:r w:rsidR="00631DF2">
        <w:t>)</w:t>
      </w:r>
    </w:p>
    <w:p w14:paraId="4F30B832" w14:textId="77777777" w:rsidR="00B76791" w:rsidRPr="00575EBD" w:rsidRDefault="00B76791" w:rsidP="00B76791">
      <w:pPr>
        <w:pStyle w:val="ICAHeading3"/>
      </w:pPr>
      <w:bookmarkStart w:id="0" w:name="_GoBack"/>
      <w:bookmarkEnd w:id="0"/>
      <w:r w:rsidRPr="00575EBD">
        <w:t>Equities for exclusion from index</w:t>
      </w:r>
    </w:p>
    <w:tbl>
      <w:tblPr>
        <w:tblStyle w:val="TableGrid"/>
        <w:tblW w:w="7869" w:type="dxa"/>
        <w:tblInd w:w="0" w:type="dxa"/>
        <w:tblLook w:val="04A0" w:firstRow="1" w:lastRow="0" w:firstColumn="1" w:lastColumn="0" w:noHBand="0" w:noVBand="1"/>
      </w:tblPr>
      <w:tblGrid>
        <w:gridCol w:w="789"/>
        <w:gridCol w:w="3269"/>
        <w:gridCol w:w="1821"/>
        <w:gridCol w:w="1990"/>
      </w:tblGrid>
      <w:tr w:rsidR="00BC4ED0" w:rsidRPr="00575EBD" w14:paraId="3D0568A2" w14:textId="77777777" w:rsidTr="004C7112">
        <w:tc>
          <w:tcPr>
            <w:tcW w:w="789" w:type="dxa"/>
            <w:vAlign w:val="center"/>
          </w:tcPr>
          <w:p w14:paraId="1B1731A7" w14:textId="77777777" w:rsidR="00BC4ED0" w:rsidRPr="00575EBD" w:rsidRDefault="00BC4ED0" w:rsidP="00854E2B">
            <w:pPr>
              <w:pStyle w:val="ICATableCaption"/>
            </w:pPr>
            <w:r w:rsidRPr="00575EBD">
              <w:t>Ticker</w:t>
            </w:r>
          </w:p>
        </w:tc>
        <w:tc>
          <w:tcPr>
            <w:tcW w:w="3269" w:type="dxa"/>
            <w:vAlign w:val="center"/>
          </w:tcPr>
          <w:p w14:paraId="63D8A530" w14:textId="77777777" w:rsidR="00BC4ED0" w:rsidRPr="00575EBD" w:rsidRDefault="00BC4ED0" w:rsidP="00854E2B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21" w:type="dxa"/>
            <w:vAlign w:val="center"/>
          </w:tcPr>
          <w:p w14:paraId="09461442" w14:textId="77777777" w:rsidR="00BC4ED0" w:rsidRPr="00575EBD" w:rsidRDefault="00BC4ED0" w:rsidP="00854E2B">
            <w:pPr>
              <w:pStyle w:val="ICATableCaption"/>
            </w:pPr>
            <w:r w:rsidRPr="00575EBD">
              <w:t>ISIN</w:t>
            </w:r>
          </w:p>
        </w:tc>
        <w:tc>
          <w:tcPr>
            <w:tcW w:w="1990" w:type="dxa"/>
            <w:vAlign w:val="center"/>
          </w:tcPr>
          <w:p w14:paraId="6083D814" w14:textId="77777777" w:rsidR="00BC4ED0" w:rsidRPr="00575EBD" w:rsidRDefault="00BC4ED0" w:rsidP="00854E2B">
            <w:pPr>
              <w:pStyle w:val="ICATableCaption"/>
            </w:pPr>
            <w:r w:rsidRPr="00575EBD">
              <w:t>Free Float</w:t>
            </w:r>
          </w:p>
        </w:tc>
      </w:tr>
      <w:tr w:rsidR="008A7FF7" w:rsidRPr="00575EBD" w14:paraId="0BA5AF5E" w14:textId="77777777" w:rsidTr="0002723D">
        <w:trPr>
          <w:trHeight w:val="68"/>
        </w:trPr>
        <w:tc>
          <w:tcPr>
            <w:tcW w:w="789" w:type="dxa"/>
          </w:tcPr>
          <w:p w14:paraId="138BE1E0" w14:textId="2B745629" w:rsidR="008A7FF7" w:rsidRPr="008A7FF7" w:rsidRDefault="005200F4" w:rsidP="008A7FF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TGA</w:t>
            </w:r>
          </w:p>
        </w:tc>
        <w:tc>
          <w:tcPr>
            <w:tcW w:w="3269" w:type="dxa"/>
          </w:tcPr>
          <w:p w14:paraId="78650BBD" w14:textId="62412A47" w:rsidR="008A7FF7" w:rsidRPr="008A7FF7" w:rsidRDefault="005200F4" w:rsidP="008A7FF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00F4">
              <w:rPr>
                <w:rFonts w:ascii="Arial" w:hAnsi="Arial" w:cs="Arial"/>
                <w:color w:val="666699"/>
                <w:sz w:val="18"/>
                <w:szCs w:val="18"/>
              </w:rPr>
              <w:t>Thungela Resources</w:t>
            </w:r>
          </w:p>
        </w:tc>
        <w:tc>
          <w:tcPr>
            <w:tcW w:w="1821" w:type="dxa"/>
          </w:tcPr>
          <w:p w14:paraId="578048CC" w14:textId="754AE67E" w:rsidR="008A7FF7" w:rsidRPr="008A7FF7" w:rsidRDefault="005200F4" w:rsidP="008A7FF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00F4">
              <w:rPr>
                <w:rFonts w:ascii="Arial" w:hAnsi="Arial" w:cs="Arial"/>
                <w:color w:val="666699"/>
                <w:sz w:val="18"/>
                <w:szCs w:val="18"/>
              </w:rPr>
              <w:t>ZAE000296554</w:t>
            </w:r>
          </w:p>
        </w:tc>
        <w:tc>
          <w:tcPr>
            <w:tcW w:w="1990" w:type="dxa"/>
          </w:tcPr>
          <w:p w14:paraId="6F758CC1" w14:textId="2DFA5419" w:rsidR="008A7FF7" w:rsidRPr="008A7FF7" w:rsidRDefault="005200F4" w:rsidP="001E71B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00F4">
              <w:rPr>
                <w:rFonts w:ascii="Arial" w:hAnsi="Arial" w:cs="Arial"/>
                <w:color w:val="666699"/>
                <w:sz w:val="18"/>
                <w:szCs w:val="18"/>
              </w:rPr>
              <w:t>90.591226654345%</w:t>
            </w:r>
          </w:p>
        </w:tc>
      </w:tr>
    </w:tbl>
    <w:p w14:paraId="181036F4" w14:textId="77777777" w:rsidR="007E4209" w:rsidRDefault="007E4209" w:rsidP="00631DF2">
      <w:pPr>
        <w:pStyle w:val="ICAHeading2"/>
      </w:pPr>
    </w:p>
    <w:p w14:paraId="7C6B6425" w14:textId="1F2636C7" w:rsidR="00631DF2" w:rsidRDefault="00631DF2" w:rsidP="00631DF2">
      <w:pPr>
        <w:pStyle w:val="ICAHeading2"/>
      </w:pPr>
      <w:r>
        <w:t xml:space="preserve">FTSE/JSE </w:t>
      </w:r>
      <w:r w:rsidR="00B76791">
        <w:t>All Share Minimum Variance Index (J703</w:t>
      </w:r>
      <w:r w:rsidR="00D731A5">
        <w:t>)</w:t>
      </w:r>
    </w:p>
    <w:p w14:paraId="3FC7CD1D" w14:textId="77777777" w:rsidR="002D18B9" w:rsidRDefault="002D18B9" w:rsidP="00517557">
      <w:pPr>
        <w:pStyle w:val="ICAParagraphText"/>
      </w:pPr>
      <w:r>
        <w:t>INDEX NOT REVIEWED THIS QUARTER</w:t>
      </w:r>
    </w:p>
    <w:p w14:paraId="169D70FF" w14:textId="429A980C" w:rsidR="00517557" w:rsidRPr="00575EBD" w:rsidRDefault="00517557" w:rsidP="00517557">
      <w:pPr>
        <w:pStyle w:val="ICAParagraphText"/>
      </w:pPr>
      <w:r>
        <w:t>NO CONSTITUENT ADDITIONS OR DELETIONS</w:t>
      </w:r>
    </w:p>
    <w:p w14:paraId="4A245C3A" w14:textId="77777777" w:rsidR="003F4EA9" w:rsidRDefault="003F4EA9" w:rsidP="0002723D">
      <w:pPr>
        <w:pStyle w:val="ICAParagraphText"/>
        <w:spacing w:line="240" w:lineRule="auto"/>
      </w:pPr>
    </w:p>
    <w:tbl>
      <w:tblPr>
        <w:tblStyle w:val="TableGrid1"/>
        <w:tblW w:w="5345" w:type="pct"/>
        <w:tblBorders>
          <w:top w:val="single" w:sz="8" w:space="0" w:color="C0C0C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2"/>
      </w:tblGrid>
      <w:tr w:rsidR="003F4EA9" w:rsidRPr="00593EFE" w14:paraId="6C0F5AE8" w14:textId="77777777" w:rsidTr="003F4EA9">
        <w:trPr>
          <w:trHeight w:val="2638"/>
        </w:trPr>
        <w:tc>
          <w:tcPr>
            <w:tcW w:w="5000" w:type="pct"/>
            <w:hideMark/>
          </w:tcPr>
          <w:p w14:paraId="6FF2ECDE" w14:textId="77777777" w:rsidR="003F4EA9" w:rsidRPr="00593EFE" w:rsidRDefault="003F4EA9" w:rsidP="0068414B">
            <w:pPr>
              <w:keepNext/>
              <w:spacing w:before="120" w:after="120"/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</w:pPr>
            <w:bookmarkStart w:id="1" w:name="bmkContactEmail"/>
            <w:r w:rsidRPr="00593EFE"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  <w:t>For further information please contact FTSE Russell Client Services at info@ftserussell.com or indices@jse.co.za or call:</w:t>
            </w:r>
          </w:p>
          <w:tbl>
            <w:tblPr>
              <w:tblW w:w="9647" w:type="dxa"/>
              <w:tblCellSpacing w:w="0" w:type="dxa"/>
              <w:tblInd w:w="5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7946"/>
            </w:tblGrid>
            <w:tr w:rsidR="003F4EA9" w:rsidRPr="00593EFE" w14:paraId="0AEB1AFC" w14:textId="77777777" w:rsidTr="003F4EA9">
              <w:trPr>
                <w:trHeight w:val="177"/>
                <w:tblCellSpacing w:w="0" w:type="dxa"/>
              </w:trPr>
              <w:tc>
                <w:tcPr>
                  <w:tcW w:w="1701" w:type="dxa"/>
                  <w:hideMark/>
                </w:tcPr>
                <w:bookmarkEnd w:id="1"/>
                <w:p w14:paraId="5575EBA5" w14:textId="77777777" w:rsidR="003F4EA9" w:rsidRPr="00593EFE" w:rsidRDefault="003F4EA9" w:rsidP="00684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Australia</w:t>
                  </w:r>
                </w:p>
              </w:tc>
              <w:tc>
                <w:tcPr>
                  <w:tcW w:w="7946" w:type="dxa"/>
                  <w:hideMark/>
                </w:tcPr>
                <w:p w14:paraId="27DE0178" w14:textId="77777777" w:rsidR="003F4EA9" w:rsidRPr="00593EFE" w:rsidRDefault="003F4EA9" w:rsidP="00684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+1800 653 680</w:t>
                  </w:r>
                </w:p>
              </w:tc>
            </w:tr>
            <w:tr w:rsidR="003F4EA9" w:rsidRPr="00593EFE" w14:paraId="095AE04E" w14:textId="77777777" w:rsidTr="003F4EA9">
              <w:trPr>
                <w:trHeight w:val="177"/>
                <w:tblCellSpacing w:w="0" w:type="dxa"/>
              </w:trPr>
              <w:tc>
                <w:tcPr>
                  <w:tcW w:w="1701" w:type="dxa"/>
                  <w:hideMark/>
                </w:tcPr>
                <w:p w14:paraId="7876E679" w14:textId="77777777" w:rsidR="003F4EA9" w:rsidRPr="00593EFE" w:rsidRDefault="003F4EA9" w:rsidP="00684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 xml:space="preserve">Hong Kong </w:t>
                  </w:r>
                </w:p>
              </w:tc>
              <w:tc>
                <w:tcPr>
                  <w:tcW w:w="7946" w:type="dxa"/>
                  <w:hideMark/>
                </w:tcPr>
                <w:p w14:paraId="0474A141" w14:textId="77777777" w:rsidR="003F4EA9" w:rsidRPr="00593EFE" w:rsidRDefault="003F4EA9" w:rsidP="00684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+852 2164 3333</w:t>
                  </w:r>
                </w:p>
              </w:tc>
            </w:tr>
            <w:tr w:rsidR="003F4EA9" w:rsidRPr="00593EFE" w14:paraId="011134D2" w14:textId="77777777" w:rsidTr="003F4EA9">
              <w:trPr>
                <w:trHeight w:val="165"/>
                <w:tblCellSpacing w:w="0" w:type="dxa"/>
              </w:trPr>
              <w:tc>
                <w:tcPr>
                  <w:tcW w:w="1701" w:type="dxa"/>
                  <w:hideMark/>
                </w:tcPr>
                <w:p w14:paraId="7E5BD1D2" w14:textId="77777777" w:rsidR="003F4EA9" w:rsidRPr="00593EFE" w:rsidRDefault="003F4EA9" w:rsidP="00684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Japan</w:t>
                  </w:r>
                </w:p>
              </w:tc>
              <w:tc>
                <w:tcPr>
                  <w:tcW w:w="7946" w:type="dxa"/>
                  <w:hideMark/>
                </w:tcPr>
                <w:p w14:paraId="238D5C0D" w14:textId="77777777" w:rsidR="003F4EA9" w:rsidRPr="00593EFE" w:rsidRDefault="003F4EA9" w:rsidP="00684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+81 3 4563 6346</w:t>
                  </w:r>
                </w:p>
              </w:tc>
            </w:tr>
            <w:tr w:rsidR="003F4EA9" w:rsidRPr="00593EFE" w14:paraId="097C37C8" w14:textId="77777777" w:rsidTr="003F4EA9">
              <w:trPr>
                <w:trHeight w:val="177"/>
                <w:tblCellSpacing w:w="0" w:type="dxa"/>
              </w:trPr>
              <w:tc>
                <w:tcPr>
                  <w:tcW w:w="1701" w:type="dxa"/>
                </w:tcPr>
                <w:p w14:paraId="0C240474" w14:textId="77777777" w:rsidR="003F4EA9" w:rsidRPr="00593EFE" w:rsidRDefault="003F4EA9" w:rsidP="00684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 xml:space="preserve">London </w:t>
                  </w:r>
                </w:p>
              </w:tc>
              <w:tc>
                <w:tcPr>
                  <w:tcW w:w="7946" w:type="dxa"/>
                </w:tcPr>
                <w:p w14:paraId="5CCB9767" w14:textId="77777777" w:rsidR="003F4EA9" w:rsidRPr="00593EFE" w:rsidRDefault="003F4EA9" w:rsidP="00684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+44 (0) 20 7866 1810</w:t>
                  </w:r>
                </w:p>
              </w:tc>
            </w:tr>
            <w:tr w:rsidR="003F4EA9" w:rsidRPr="00593EFE" w14:paraId="278C560D" w14:textId="77777777" w:rsidTr="003F4EA9">
              <w:trPr>
                <w:trHeight w:val="67"/>
                <w:tblCellSpacing w:w="0" w:type="dxa"/>
              </w:trPr>
              <w:tc>
                <w:tcPr>
                  <w:tcW w:w="1701" w:type="dxa"/>
                </w:tcPr>
                <w:p w14:paraId="7D7497EB" w14:textId="77777777" w:rsidR="003F4EA9" w:rsidRPr="00593EFE" w:rsidRDefault="003F4EA9" w:rsidP="00684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New York</w:t>
                  </w:r>
                </w:p>
              </w:tc>
              <w:tc>
                <w:tcPr>
                  <w:tcW w:w="7946" w:type="dxa"/>
                </w:tcPr>
                <w:p w14:paraId="7CF50F46" w14:textId="77777777" w:rsidR="003F4EA9" w:rsidRPr="00593EFE" w:rsidRDefault="003F4EA9" w:rsidP="00684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+1866 551 0617</w:t>
                  </w:r>
                </w:p>
                <w:p w14:paraId="6057E8D6" w14:textId="77777777" w:rsidR="003F4EA9" w:rsidRPr="00593EFE" w:rsidRDefault="003F4EA9" w:rsidP="00684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</w:tbl>
          <w:p w14:paraId="4DCDF14F" w14:textId="77777777" w:rsidR="003F4EA9" w:rsidRPr="00593EFE" w:rsidRDefault="003F4EA9" w:rsidP="0068414B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</w:pPr>
            <w:bookmarkStart w:id="2" w:name="bmkContact"/>
            <w:r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JSE Limited                 </w:t>
            </w:r>
            <w:r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  </w:t>
            </w:r>
            <w:r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+27 11 </w:t>
            </w:r>
            <w:r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>520 7000</w:t>
            </w:r>
            <w:r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ab/>
            </w:r>
          </w:p>
          <w:bookmarkEnd w:id="2"/>
          <w:p w14:paraId="70AF5391" w14:textId="77777777" w:rsidR="003F4EA9" w:rsidRPr="00593EFE" w:rsidRDefault="003F4EA9" w:rsidP="0068414B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</w:pPr>
          </w:p>
          <w:p w14:paraId="1125C2C9" w14:textId="77777777" w:rsidR="003F4EA9" w:rsidRPr="00593EFE" w:rsidRDefault="003F4EA9" w:rsidP="0068414B">
            <w:pPr>
              <w:keepNext/>
              <w:spacing w:before="120" w:after="120"/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</w:pPr>
            <w:bookmarkStart w:id="3" w:name="bmkContactWeb"/>
            <w:r w:rsidRPr="00593EFE"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  <w:t>Alternatively please visit our website at www.ftserussell.com or www.ftsejse.co.za</w:t>
            </w:r>
            <w:bookmarkEnd w:id="3"/>
          </w:p>
          <w:p w14:paraId="70AE5C14" w14:textId="2E414220" w:rsidR="003F4EA9" w:rsidRPr="00593EFE" w:rsidRDefault="0097302E" w:rsidP="0068414B">
            <w:pPr>
              <w:jc w:val="center"/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</w:pPr>
            <w:hyperlink r:id="rId9" w:history="1">
              <w:r w:rsidR="003F4EA9" w:rsidRPr="00593EFE">
                <w:rPr>
                  <w:rFonts w:ascii="Verdana" w:eastAsia="Calibri" w:hAnsi="Verdana" w:cs="Times New Roman"/>
                  <w:color w:val="666699"/>
                  <w:sz w:val="18"/>
                  <w:szCs w:val="18"/>
                </w:rPr>
                <w:t>Terms of Use</w:t>
              </w:r>
            </w:hyperlink>
            <w:r w:rsidR="003F4EA9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t xml:space="preserve"> | Copyright © </w:t>
            </w:r>
            <w:r w:rsidR="003F4EA9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fldChar w:fldCharType="begin"/>
            </w:r>
            <w:r w:rsidR="003F4EA9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instrText xml:space="preserve"> DATE  \@ "yyyy"  \* MERGEFORMAT </w:instrText>
            </w:r>
            <w:r w:rsidR="003F4EA9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fldChar w:fldCharType="separate"/>
            </w:r>
            <w:r w:rsidRPr="0097302E">
              <w:rPr>
                <w:rFonts w:ascii="Verdana" w:eastAsia="Times New Roman" w:hAnsi="Verdana" w:cs="Times New Roman"/>
                <w:noProof/>
                <w:color w:val="666699"/>
                <w:sz w:val="18"/>
                <w:szCs w:val="18"/>
                <w:lang w:val="en-GB" w:eastAsia="en-GB"/>
              </w:rPr>
              <w:t>2021</w:t>
            </w:r>
            <w:r w:rsidR="003F4EA9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fldChar w:fldCharType="end"/>
            </w:r>
            <w:r w:rsidR="003F4EA9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t xml:space="preserve"> FTSE Russell</w:t>
            </w:r>
          </w:p>
        </w:tc>
      </w:tr>
    </w:tbl>
    <w:p w14:paraId="241F6900" w14:textId="77777777" w:rsidR="003F4EA9" w:rsidRDefault="003F4EA9" w:rsidP="0002723D">
      <w:pPr>
        <w:pStyle w:val="ICAParagraphText"/>
        <w:spacing w:line="240" w:lineRule="auto"/>
      </w:pPr>
    </w:p>
    <w:sectPr w:rsidR="003F4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76CDF" w14:textId="77777777" w:rsidR="001162B2" w:rsidRDefault="001162B2" w:rsidP="007E4209">
      <w:pPr>
        <w:spacing w:after="0" w:line="240" w:lineRule="auto"/>
      </w:pPr>
      <w:r>
        <w:separator/>
      </w:r>
    </w:p>
  </w:endnote>
  <w:endnote w:type="continuationSeparator" w:id="0">
    <w:p w14:paraId="63E2D272" w14:textId="77777777" w:rsidR="001162B2" w:rsidRDefault="001162B2" w:rsidP="007E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C8546" w14:textId="77777777" w:rsidR="001162B2" w:rsidRDefault="001162B2" w:rsidP="007E4209">
      <w:pPr>
        <w:spacing w:after="0" w:line="240" w:lineRule="auto"/>
      </w:pPr>
      <w:r>
        <w:separator/>
      </w:r>
    </w:p>
  </w:footnote>
  <w:footnote w:type="continuationSeparator" w:id="0">
    <w:p w14:paraId="52D4D99B" w14:textId="77777777" w:rsidR="001162B2" w:rsidRDefault="001162B2" w:rsidP="007E4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F2"/>
    <w:rsid w:val="00024D27"/>
    <w:rsid w:val="0002723D"/>
    <w:rsid w:val="00034F8A"/>
    <w:rsid w:val="000C0E4C"/>
    <w:rsid w:val="001162B2"/>
    <w:rsid w:val="001257D4"/>
    <w:rsid w:val="00136BF4"/>
    <w:rsid w:val="0014646F"/>
    <w:rsid w:val="0018288B"/>
    <w:rsid w:val="001B6A45"/>
    <w:rsid w:val="001D51E7"/>
    <w:rsid w:val="001E2DF7"/>
    <w:rsid w:val="001E71BF"/>
    <w:rsid w:val="0020273F"/>
    <w:rsid w:val="00222B7C"/>
    <w:rsid w:val="002949E5"/>
    <w:rsid w:val="002D18B9"/>
    <w:rsid w:val="00300483"/>
    <w:rsid w:val="00304F7C"/>
    <w:rsid w:val="003873E3"/>
    <w:rsid w:val="0039415C"/>
    <w:rsid w:val="003F4EA9"/>
    <w:rsid w:val="00402888"/>
    <w:rsid w:val="00422A3D"/>
    <w:rsid w:val="00441340"/>
    <w:rsid w:val="00465DB3"/>
    <w:rsid w:val="004A132A"/>
    <w:rsid w:val="004B6C65"/>
    <w:rsid w:val="004C7112"/>
    <w:rsid w:val="004C7397"/>
    <w:rsid w:val="004E6A70"/>
    <w:rsid w:val="004E6B47"/>
    <w:rsid w:val="00517557"/>
    <w:rsid w:val="005200F4"/>
    <w:rsid w:val="005208FB"/>
    <w:rsid w:val="00555D47"/>
    <w:rsid w:val="005644F3"/>
    <w:rsid w:val="00574E68"/>
    <w:rsid w:val="00602420"/>
    <w:rsid w:val="00631DF2"/>
    <w:rsid w:val="006350AE"/>
    <w:rsid w:val="00677B79"/>
    <w:rsid w:val="00681E46"/>
    <w:rsid w:val="006945F4"/>
    <w:rsid w:val="006A6EC7"/>
    <w:rsid w:val="00796C41"/>
    <w:rsid w:val="007B0BF4"/>
    <w:rsid w:val="007E4209"/>
    <w:rsid w:val="008322F1"/>
    <w:rsid w:val="008522B0"/>
    <w:rsid w:val="008A7FF7"/>
    <w:rsid w:val="008F148D"/>
    <w:rsid w:val="008F3886"/>
    <w:rsid w:val="009018FB"/>
    <w:rsid w:val="00954DAB"/>
    <w:rsid w:val="0097302E"/>
    <w:rsid w:val="009A6501"/>
    <w:rsid w:val="009C0FE4"/>
    <w:rsid w:val="00A00EEE"/>
    <w:rsid w:val="00A849E2"/>
    <w:rsid w:val="00AE707A"/>
    <w:rsid w:val="00B039B1"/>
    <w:rsid w:val="00B5261B"/>
    <w:rsid w:val="00B62887"/>
    <w:rsid w:val="00B76791"/>
    <w:rsid w:val="00BC3B8E"/>
    <w:rsid w:val="00BC4ED0"/>
    <w:rsid w:val="00BD22B2"/>
    <w:rsid w:val="00C105BF"/>
    <w:rsid w:val="00CA0C94"/>
    <w:rsid w:val="00D50F91"/>
    <w:rsid w:val="00D731A5"/>
    <w:rsid w:val="00DE1503"/>
    <w:rsid w:val="00E12BAE"/>
    <w:rsid w:val="00E57FE7"/>
    <w:rsid w:val="00E9568E"/>
    <w:rsid w:val="00EE20F4"/>
    <w:rsid w:val="00F7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068BC9"/>
  <w15:docId w15:val="{5FF02E3F-8CCD-444C-BDFE-88A6411C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F4EA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ftserussell.com/legal/website-terms-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2020-03-22T22:00:00+00:00</JSE_x0020_Date>
    <JSEDate xmlns="4b9c4ad8-b913-4b33-a75f-8bb6922b9c0f">2021-06-20T22:00:00+00:00</JSE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16D66-80FD-4DB4-89D0-830E1AFB864E}">
  <ds:schemaRefs>
    <ds:schemaRef ds:uri="http://schemas.microsoft.com/office/2006/metadata/properties"/>
    <ds:schemaRef ds:uri="http://schemas.microsoft.com/office/infopath/2007/PartnerControls"/>
    <ds:schemaRef ds:uri="7710087d-bdac-41cf-a089-51f280e551be"/>
    <ds:schemaRef ds:uri="4b9c4ad8-b913-4b33-a75f-8bb6922b9c0f"/>
  </ds:schemaRefs>
</ds:datastoreItem>
</file>

<file path=customXml/itemProps2.xml><?xml version="1.0" encoding="utf-8"?>
<ds:datastoreItem xmlns:ds="http://schemas.openxmlformats.org/officeDocument/2006/customXml" ds:itemID="{3B814515-D805-43BA-A507-ACCEAF2FE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E4EA4-38F5-4A75-845E-8CFEE59F30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Masechaba Mabelane</cp:lastModifiedBy>
  <cp:revision>9</cp:revision>
  <cp:lastPrinted>2020-03-16T13:14:00Z</cp:lastPrinted>
  <dcterms:created xsi:type="dcterms:W3CDTF">2021-03-11T15:27:00Z</dcterms:created>
  <dcterms:modified xsi:type="dcterms:W3CDTF">2021-06-10T14:57:00Z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  <property fmtid="{D5CDD505-2E9C-101B-9397-08002B2CF9AE}" pid="5" name="MSIP_Label_66d8a90e-c522-4829-9625-db8c70f8b095_Enabled">
    <vt:lpwstr>true</vt:lpwstr>
  </property>
  <property fmtid="{D5CDD505-2E9C-101B-9397-08002B2CF9AE}" pid="6" name="MSIP_Label_66d8a90e-c522-4829-9625-db8c70f8b095_SetDate">
    <vt:lpwstr>2021-06-10T08:18:02Z</vt:lpwstr>
  </property>
  <property fmtid="{D5CDD505-2E9C-101B-9397-08002B2CF9AE}" pid="7" name="MSIP_Label_66d8a90e-c522-4829-9625-db8c70f8b095_Method">
    <vt:lpwstr>Standard</vt:lpwstr>
  </property>
  <property fmtid="{D5CDD505-2E9C-101B-9397-08002B2CF9AE}" pid="8" name="MSIP_Label_66d8a90e-c522-4829-9625-db8c70f8b095_Name">
    <vt:lpwstr>Public</vt:lpwstr>
  </property>
  <property fmtid="{D5CDD505-2E9C-101B-9397-08002B2CF9AE}" pid="9" name="MSIP_Label_66d8a90e-c522-4829-9625-db8c70f8b095_SiteId">
    <vt:lpwstr>cffa6640-7572-4f05-9c64-cd88068c19d4</vt:lpwstr>
  </property>
  <property fmtid="{D5CDD505-2E9C-101B-9397-08002B2CF9AE}" pid="10" name="MSIP_Label_66d8a90e-c522-4829-9625-db8c70f8b095_ActionId">
    <vt:lpwstr>f8002b2b-c776-47d0-b6b4-e5bc3d71282b</vt:lpwstr>
  </property>
  <property fmtid="{D5CDD505-2E9C-101B-9397-08002B2CF9AE}" pid="11" name="MSIP_Label_66d8a90e-c522-4829-9625-db8c70f8b095_ContentBits">
    <vt:lpwstr>0</vt:lpwstr>
  </property>
</Properties>
</file>